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D96" w:rsidRPr="00465D96" w:rsidRDefault="004E7467" w:rsidP="00F41591">
      <w:pPr>
        <w:rPr>
          <w:lang w:eastAsia="hr-HR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20551" wp14:editId="3862FB13">
                <wp:simplePos x="0" y="0"/>
                <wp:positionH relativeFrom="column">
                  <wp:posOffset>5167630</wp:posOffset>
                </wp:positionH>
                <wp:positionV relativeFrom="paragraph">
                  <wp:posOffset>395605</wp:posOffset>
                </wp:positionV>
                <wp:extent cx="152400" cy="152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B529873" id="Rectangle 4" o:spid="_x0000_s1026" style="position:absolute;margin-left:406.9pt;margin-top:31.15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WeRj044CAACEBQAADgAAAAAAAAAAAAAAAAAuAgAAZHJzL2Uyb0RvYy54bWxQSwEC&#10;LQAUAAYACAAAACEAwqrMQ98AAAAJAQAADwAAAAAAAAAAAAAAAADoBAAAZHJzL2Rvd25yZXYueG1s&#10;UEsFBgAAAAAEAAQA8wAAAPQFAAAAAA==&#10;" fillcolor="#c00000" stroked="f" strokeweight="2pt"/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6CB1D" wp14:editId="5EEAEEC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717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3C46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6431122" id="Rectangle 5" o:spid="_x0000_s1026" style="position:absolute;margin-left:-30.95pt;margin-top:.35pt;width:20.25pt;height:2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" fillcolor="#3c4682" stroked="f" strokeweight="2pt">
                <w10:wrap anchorx="margin"/>
              </v:rect>
            </w:pict>
          </mc:Fallback>
        </mc:AlternateContent>
      </w:r>
      <w:r w:rsidR="00465D96">
        <w:rPr>
          <w:noProof/>
          <w:lang w:eastAsia="hr-HR"/>
        </w:rPr>
        <w:drawing>
          <wp:inline distT="0" distB="0" distL="0" distR="0" wp14:anchorId="75D62612" wp14:editId="337F7714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5" w:rsidRDefault="008928A5" w:rsidP="00F41591"/>
    <w:p w:rsidR="00465D96" w:rsidRPr="00F41591" w:rsidRDefault="00465D96" w:rsidP="00F41591">
      <w:r w:rsidRPr="00F41591">
        <w:t>OBJAVA ZA MEDIJE</w:t>
      </w:r>
    </w:p>
    <w:p w:rsidR="00465D96" w:rsidRDefault="00F41591" w:rsidP="00F41591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7FB87" wp14:editId="19494BE7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ED8374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:rsidR="00930778" w:rsidRPr="0036699E" w:rsidRDefault="00930778" w:rsidP="00930778">
      <w:pPr>
        <w:rPr>
          <w:b w:val="0"/>
          <w:color w:val="595959" w:themeColor="text1" w:themeTint="A6"/>
          <w:sz w:val="10"/>
          <w:szCs w:val="10"/>
        </w:rPr>
      </w:pPr>
    </w:p>
    <w:p w:rsidR="00910537" w:rsidRPr="00BE077B" w:rsidRDefault="00DA4C78" w:rsidP="00F477A1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/>
          <w:color w:val="auto"/>
        </w:rPr>
      </w:pPr>
      <w:r w:rsidRPr="00BE077B">
        <w:rPr>
          <w:rFonts w:asciiTheme="minorHAnsi" w:hAnsiTheme="minorHAnsi"/>
          <w:color w:val="auto"/>
        </w:rPr>
        <w:t>25</w:t>
      </w:r>
      <w:r w:rsidR="004E1D4A" w:rsidRPr="00BE077B">
        <w:rPr>
          <w:rFonts w:asciiTheme="minorHAnsi" w:hAnsiTheme="minorHAnsi"/>
          <w:color w:val="auto"/>
        </w:rPr>
        <w:t>. dodjel</w:t>
      </w:r>
      <w:r w:rsidR="00E54AFB" w:rsidRPr="00BE077B">
        <w:rPr>
          <w:rFonts w:asciiTheme="minorHAnsi" w:hAnsiTheme="minorHAnsi"/>
          <w:color w:val="auto"/>
        </w:rPr>
        <w:t>a</w:t>
      </w:r>
      <w:r w:rsidR="004E1D4A" w:rsidRPr="00BE077B">
        <w:rPr>
          <w:rFonts w:asciiTheme="minorHAnsi" w:hAnsiTheme="minorHAnsi"/>
          <w:color w:val="auto"/>
        </w:rPr>
        <w:t xml:space="preserve"> HEP-ov</w:t>
      </w:r>
      <w:r w:rsidR="00E54AFB" w:rsidRPr="00BE077B">
        <w:rPr>
          <w:rFonts w:asciiTheme="minorHAnsi" w:hAnsiTheme="minorHAnsi"/>
          <w:color w:val="auto"/>
        </w:rPr>
        <w:t>e</w:t>
      </w:r>
      <w:r w:rsidR="00E37F8C" w:rsidRPr="00BE077B">
        <w:rPr>
          <w:rFonts w:asciiTheme="minorHAnsi" w:hAnsiTheme="minorHAnsi"/>
          <w:color w:val="auto"/>
        </w:rPr>
        <w:t xml:space="preserve"> Nagrade</w:t>
      </w:r>
      <w:r w:rsidR="004E1D4A" w:rsidRPr="00BE077B">
        <w:rPr>
          <w:rFonts w:asciiTheme="minorHAnsi" w:hAnsiTheme="minorHAnsi"/>
          <w:color w:val="auto"/>
        </w:rPr>
        <w:t xml:space="preserve"> učenicima IMAM ŽICU!</w:t>
      </w:r>
    </w:p>
    <w:p w:rsidR="00E54AFB" w:rsidRPr="00C84B49" w:rsidRDefault="00E54AFB" w:rsidP="00F477A1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/>
          <w:color w:val="auto"/>
          <w:sz w:val="10"/>
          <w:szCs w:val="10"/>
        </w:rPr>
      </w:pPr>
    </w:p>
    <w:p w:rsidR="00E54AFB" w:rsidRPr="00754C24" w:rsidRDefault="00E54AFB" w:rsidP="00F477A1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/>
          <w:color w:val="auto"/>
          <w:sz w:val="26"/>
          <w:szCs w:val="26"/>
        </w:rPr>
      </w:pPr>
      <w:r w:rsidRPr="00754C24">
        <w:rPr>
          <w:rFonts w:asciiTheme="minorHAnsi" w:hAnsiTheme="minorHAnsi"/>
          <w:color w:val="auto"/>
          <w:sz w:val="26"/>
          <w:szCs w:val="26"/>
        </w:rPr>
        <w:t>HEP nagradio 3</w:t>
      </w:r>
      <w:r w:rsidR="00DA4C78" w:rsidRPr="00754C24">
        <w:rPr>
          <w:rFonts w:asciiTheme="minorHAnsi" w:hAnsiTheme="minorHAnsi"/>
          <w:color w:val="auto"/>
          <w:sz w:val="26"/>
          <w:szCs w:val="26"/>
        </w:rPr>
        <w:t>7</w:t>
      </w:r>
      <w:r w:rsidRPr="00754C24">
        <w:rPr>
          <w:rFonts w:asciiTheme="minorHAnsi" w:hAnsiTheme="minorHAnsi"/>
          <w:color w:val="auto"/>
          <w:sz w:val="26"/>
          <w:szCs w:val="26"/>
        </w:rPr>
        <w:t xml:space="preserve"> najboljih mladih matematičara, fizičara i elektrotehničara</w:t>
      </w:r>
    </w:p>
    <w:p w:rsidR="00041362" w:rsidRPr="00C84B49" w:rsidRDefault="00041362" w:rsidP="00F477A1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/>
          <w:color w:val="auto"/>
          <w:sz w:val="10"/>
          <w:szCs w:val="10"/>
        </w:rPr>
      </w:pPr>
    </w:p>
    <w:p w:rsidR="004E1D4A" w:rsidRPr="00754C24" w:rsidRDefault="00DA4C78" w:rsidP="004E1D4A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>ZAGREB, 2</w:t>
      </w:r>
      <w:r w:rsidR="004E1D4A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. 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listopada 2019</w:t>
      </w:r>
      <w:r w:rsidR="004E1D4A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. – </w:t>
      </w:r>
      <w:r w:rsidR="004E1D4A" w:rsidRPr="00754C24">
        <w:rPr>
          <w:rFonts w:asciiTheme="minorHAnsi" w:hAnsiTheme="minorHAnsi"/>
          <w:color w:val="auto"/>
          <w:sz w:val="21"/>
          <w:szCs w:val="21"/>
        </w:rPr>
        <w:t xml:space="preserve">U </w:t>
      </w:r>
      <w:r w:rsidR="00E37F8C" w:rsidRPr="00754C24">
        <w:rPr>
          <w:rFonts w:asciiTheme="minorHAnsi" w:hAnsiTheme="minorHAnsi"/>
          <w:color w:val="auto"/>
          <w:sz w:val="21"/>
          <w:szCs w:val="21"/>
        </w:rPr>
        <w:t>Termoelektrani-toplani</w:t>
      </w:r>
      <w:r w:rsidR="003D1B95" w:rsidRPr="00754C24">
        <w:rPr>
          <w:rFonts w:asciiTheme="minorHAnsi" w:hAnsiTheme="minorHAnsi"/>
          <w:color w:val="auto"/>
          <w:sz w:val="21"/>
          <w:szCs w:val="21"/>
        </w:rPr>
        <w:t xml:space="preserve"> </w:t>
      </w:r>
      <w:r w:rsidR="00E37F8C" w:rsidRPr="00754C24">
        <w:rPr>
          <w:rFonts w:asciiTheme="minorHAnsi" w:hAnsiTheme="minorHAnsi"/>
          <w:color w:val="auto"/>
          <w:sz w:val="21"/>
          <w:szCs w:val="21"/>
        </w:rPr>
        <w:t xml:space="preserve">u </w:t>
      </w:r>
      <w:r w:rsidR="003D1B95" w:rsidRPr="00754C24">
        <w:rPr>
          <w:rFonts w:asciiTheme="minorHAnsi" w:hAnsiTheme="minorHAnsi"/>
          <w:color w:val="auto"/>
          <w:sz w:val="21"/>
          <w:szCs w:val="21"/>
        </w:rPr>
        <w:t>Zagreb</w:t>
      </w:r>
      <w:r w:rsidR="00E37F8C" w:rsidRPr="00754C24">
        <w:rPr>
          <w:rFonts w:asciiTheme="minorHAnsi" w:hAnsiTheme="minorHAnsi"/>
          <w:color w:val="auto"/>
          <w:sz w:val="21"/>
          <w:szCs w:val="21"/>
        </w:rPr>
        <w:t>u</w:t>
      </w:r>
      <w:r w:rsidR="003D1B95" w:rsidRPr="00754C24">
        <w:rPr>
          <w:rFonts w:asciiTheme="minorHAnsi" w:hAnsiTheme="minorHAnsi"/>
          <w:color w:val="auto"/>
          <w:sz w:val="21"/>
          <w:szCs w:val="21"/>
        </w:rPr>
        <w:t xml:space="preserve"> održana je </w:t>
      </w:r>
      <w:r w:rsidR="00BD0A4D" w:rsidRPr="00754C24">
        <w:rPr>
          <w:rFonts w:asciiTheme="minorHAnsi" w:hAnsiTheme="minorHAnsi"/>
          <w:color w:val="auto"/>
          <w:sz w:val="21"/>
          <w:szCs w:val="21"/>
        </w:rPr>
        <w:t xml:space="preserve">jubilarna </w:t>
      </w:r>
      <w:r w:rsidR="003D1B95" w:rsidRPr="00754C24">
        <w:rPr>
          <w:rFonts w:asciiTheme="minorHAnsi" w:hAnsiTheme="minorHAnsi"/>
          <w:color w:val="auto"/>
          <w:sz w:val="21"/>
          <w:szCs w:val="21"/>
        </w:rPr>
        <w:t>25</w:t>
      </w:r>
      <w:r w:rsidR="004E1D4A" w:rsidRPr="00754C24">
        <w:rPr>
          <w:rFonts w:asciiTheme="minorHAnsi" w:hAnsiTheme="minorHAnsi"/>
          <w:color w:val="auto"/>
          <w:sz w:val="21"/>
          <w:szCs w:val="21"/>
        </w:rPr>
        <w:t>. dodjela Nagrade učenicima IMAM ŽICU!, koju H</w:t>
      </w:r>
      <w:r w:rsidR="00E37F8C" w:rsidRPr="00754C24">
        <w:rPr>
          <w:rFonts w:asciiTheme="minorHAnsi" w:hAnsiTheme="minorHAnsi"/>
          <w:color w:val="auto"/>
          <w:sz w:val="21"/>
          <w:szCs w:val="21"/>
        </w:rPr>
        <w:t xml:space="preserve">rvatska elektroprivreda </w:t>
      </w:r>
      <w:r w:rsidR="004E1D4A" w:rsidRPr="00754C24">
        <w:rPr>
          <w:rFonts w:asciiTheme="minorHAnsi" w:hAnsiTheme="minorHAnsi"/>
          <w:color w:val="auto"/>
          <w:sz w:val="21"/>
          <w:szCs w:val="21"/>
        </w:rPr>
        <w:t xml:space="preserve">dodjeljuje učenicima osnovnih i srednjih škola za </w:t>
      </w:r>
      <w:r w:rsidR="00BE077B" w:rsidRPr="00754C24">
        <w:rPr>
          <w:rFonts w:asciiTheme="minorHAnsi" w:hAnsiTheme="minorHAnsi"/>
          <w:color w:val="auto"/>
          <w:sz w:val="21"/>
          <w:szCs w:val="21"/>
        </w:rPr>
        <w:t>postignuća</w:t>
      </w:r>
      <w:r w:rsidR="000A77D1" w:rsidRPr="00754C24">
        <w:rPr>
          <w:rFonts w:asciiTheme="minorHAnsi" w:hAnsiTheme="minorHAnsi"/>
          <w:color w:val="auto"/>
          <w:sz w:val="21"/>
          <w:szCs w:val="21"/>
        </w:rPr>
        <w:t xml:space="preserve"> na području matematike, </w:t>
      </w:r>
      <w:r w:rsidR="004E1D4A" w:rsidRPr="00754C24">
        <w:rPr>
          <w:rFonts w:asciiTheme="minorHAnsi" w:hAnsiTheme="minorHAnsi"/>
          <w:color w:val="auto"/>
          <w:sz w:val="21"/>
          <w:szCs w:val="21"/>
        </w:rPr>
        <w:t>fizike</w:t>
      </w:r>
      <w:r w:rsidR="000A77D1" w:rsidRPr="00754C24">
        <w:rPr>
          <w:rFonts w:asciiTheme="minorHAnsi" w:hAnsiTheme="minorHAnsi"/>
          <w:color w:val="auto"/>
          <w:sz w:val="21"/>
          <w:szCs w:val="21"/>
        </w:rPr>
        <w:t xml:space="preserve"> i elektrotehnike</w:t>
      </w:r>
      <w:r w:rsidR="004E1D4A" w:rsidRPr="00754C24">
        <w:rPr>
          <w:rFonts w:asciiTheme="minorHAnsi" w:hAnsiTheme="minorHAnsi"/>
          <w:color w:val="auto"/>
          <w:sz w:val="21"/>
          <w:szCs w:val="21"/>
        </w:rPr>
        <w:t xml:space="preserve">. </w:t>
      </w:r>
    </w:p>
    <w:p w:rsidR="004E1D4A" w:rsidRPr="00754C24" w:rsidRDefault="004E1D4A" w:rsidP="004E1D4A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>Uz predstavnike HEP-a, učenike, mentore i roditelje, d</w:t>
      </w:r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>odjeli Nagrade prisustvovali su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0D5BA3">
        <w:rPr>
          <w:rFonts w:asciiTheme="minorHAnsi" w:hAnsiTheme="minorHAnsi"/>
          <w:b w:val="0"/>
          <w:color w:val="auto"/>
          <w:sz w:val="21"/>
          <w:szCs w:val="21"/>
        </w:rPr>
        <w:t xml:space="preserve">Domagoj </w:t>
      </w:r>
      <w:proofErr w:type="spellStart"/>
      <w:r w:rsidR="000D5BA3">
        <w:rPr>
          <w:rFonts w:asciiTheme="minorHAnsi" w:hAnsiTheme="minorHAnsi"/>
          <w:b w:val="0"/>
          <w:color w:val="auto"/>
          <w:sz w:val="21"/>
          <w:szCs w:val="21"/>
        </w:rPr>
        <w:t>Validžić</w:t>
      </w:r>
      <w:proofErr w:type="spellEnd"/>
      <w:r w:rsidR="000D5BA3">
        <w:rPr>
          <w:rFonts w:asciiTheme="minorHAnsi" w:hAnsiTheme="minorHAnsi"/>
          <w:b w:val="0"/>
          <w:color w:val="auto"/>
          <w:sz w:val="21"/>
          <w:szCs w:val="21"/>
        </w:rPr>
        <w:t xml:space="preserve">, pomoćnik </w:t>
      </w:r>
      <w:r w:rsidR="008367F9" w:rsidRPr="00754C24">
        <w:rPr>
          <w:rFonts w:asciiTheme="minorHAnsi" w:hAnsiTheme="minorHAnsi"/>
          <w:b w:val="0"/>
          <w:color w:val="auto"/>
          <w:sz w:val="21"/>
          <w:szCs w:val="21"/>
        </w:rPr>
        <w:t>minist</w:t>
      </w:r>
      <w:r w:rsidR="000D5BA3">
        <w:rPr>
          <w:rFonts w:asciiTheme="minorHAnsi" w:hAnsiTheme="minorHAnsi"/>
          <w:b w:val="0"/>
          <w:color w:val="auto"/>
          <w:sz w:val="21"/>
          <w:szCs w:val="21"/>
        </w:rPr>
        <w:t>ra</w:t>
      </w:r>
      <w:r w:rsidR="005F2FC3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zaštite okoliša i energetike</w:t>
      </w:r>
      <w:r w:rsidR="00A95D35" w:rsidRPr="00754C24">
        <w:rPr>
          <w:rFonts w:asciiTheme="minorHAnsi" w:hAnsiTheme="minorHAnsi"/>
          <w:b w:val="0"/>
          <w:color w:val="auto"/>
          <w:sz w:val="21"/>
          <w:szCs w:val="21"/>
        </w:rPr>
        <w:t>,</w:t>
      </w:r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Karmen </w:t>
      </w:r>
      <w:proofErr w:type="spellStart"/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>Bračić</w:t>
      </w:r>
      <w:proofErr w:type="spellEnd"/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proofErr w:type="spellStart"/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>Bunčec</w:t>
      </w:r>
      <w:proofErr w:type="spellEnd"/>
      <w:r w:rsidR="00BE077B" w:rsidRPr="00754C24">
        <w:rPr>
          <w:rFonts w:asciiTheme="minorHAnsi" w:hAnsiTheme="minorHAnsi"/>
          <w:b w:val="0"/>
          <w:color w:val="auto"/>
          <w:sz w:val="21"/>
          <w:szCs w:val="21"/>
        </w:rPr>
        <w:t>, viša savjetnica iz Ministarstva znanosti i obrazovanja te</w:t>
      </w:r>
      <w:r w:rsidR="00A95D35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3D1B95" w:rsidRPr="00754C24">
        <w:rPr>
          <w:rFonts w:asciiTheme="minorHAnsi" w:hAnsiTheme="minorHAnsi"/>
          <w:b w:val="0"/>
          <w:color w:val="auto"/>
          <w:sz w:val="21"/>
          <w:szCs w:val="21"/>
        </w:rPr>
        <w:t>Mile Živčić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, ravnatelj Agencije za strukovno obrazovanje i obrazovanje odraslih. </w:t>
      </w:r>
    </w:p>
    <w:p w:rsidR="0052685C" w:rsidRPr="00754C24" w:rsidRDefault="00754C24" w:rsidP="004E1D4A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>„</w:t>
      </w:r>
      <w:r w:rsidRPr="00754C24">
        <w:rPr>
          <w:rFonts w:asciiTheme="minorHAnsi" w:hAnsiTheme="minorHAnsi"/>
          <w:b w:val="0"/>
          <w:i/>
          <w:color w:val="auto"/>
          <w:sz w:val="21"/>
          <w:szCs w:val="21"/>
        </w:rPr>
        <w:t>Čestitam nagrađenima koji su ponos našeg društva! Ova nagrada rezultat je talenta i velikih napora u učenju. Iako nije moguće da smo svi talentirani za tako zahtjevna područja kao što su matematika, fizika i elektrotehnika, siguran sam da svi imamo žicu za nešto na čemu možemo raditi kako bi bio najbolje verzije sebe samog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“, izjavio je </w:t>
      </w:r>
      <w:r w:rsidR="000D5BA3">
        <w:rPr>
          <w:rFonts w:asciiTheme="minorHAnsi" w:hAnsiTheme="minorHAnsi"/>
          <w:b w:val="0"/>
          <w:color w:val="auto"/>
          <w:sz w:val="21"/>
          <w:szCs w:val="21"/>
        </w:rPr>
        <w:t xml:space="preserve">Domagoj </w:t>
      </w:r>
      <w:proofErr w:type="spellStart"/>
      <w:r w:rsidR="000D5BA3">
        <w:rPr>
          <w:rFonts w:asciiTheme="minorHAnsi" w:hAnsiTheme="minorHAnsi"/>
          <w:b w:val="0"/>
          <w:color w:val="auto"/>
          <w:sz w:val="21"/>
          <w:szCs w:val="21"/>
        </w:rPr>
        <w:t>Validžić</w:t>
      </w:r>
      <w:proofErr w:type="spellEnd"/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, </w:t>
      </w:r>
      <w:r w:rsidR="000D5BA3">
        <w:rPr>
          <w:rFonts w:asciiTheme="minorHAnsi" w:hAnsiTheme="minorHAnsi"/>
          <w:b w:val="0"/>
          <w:color w:val="auto"/>
          <w:sz w:val="21"/>
          <w:szCs w:val="21"/>
        </w:rPr>
        <w:t xml:space="preserve">pomoćnik 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minist</w:t>
      </w:r>
      <w:r w:rsidR="000D5BA3">
        <w:rPr>
          <w:rFonts w:asciiTheme="minorHAnsi" w:hAnsiTheme="minorHAnsi"/>
          <w:b w:val="0"/>
          <w:color w:val="auto"/>
          <w:sz w:val="21"/>
          <w:szCs w:val="21"/>
        </w:rPr>
        <w:t>ra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zaštite okoliša i energetike.</w:t>
      </w:r>
    </w:p>
    <w:p w:rsidR="0052685C" w:rsidRPr="00754C24" w:rsidRDefault="00844E5B" w:rsidP="00B551FF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>Nagradu u iznosu od 3.</w:t>
      </w:r>
      <w:r w:rsidR="003D1B95" w:rsidRPr="00754C24">
        <w:rPr>
          <w:rFonts w:asciiTheme="minorHAnsi" w:hAnsiTheme="minorHAnsi"/>
          <w:b w:val="0"/>
          <w:color w:val="auto"/>
          <w:sz w:val="21"/>
          <w:szCs w:val="21"/>
        </w:rPr>
        <w:t>000 kuna ove je godine dobilo 37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učenika, čime je HEP od 1995. godine ukupno nagradio </w:t>
      </w:r>
      <w:r w:rsidR="00F52C65" w:rsidRPr="00754C24">
        <w:rPr>
          <w:rFonts w:asciiTheme="minorHAnsi" w:hAnsiTheme="minorHAnsi"/>
          <w:b w:val="0"/>
          <w:color w:val="auto"/>
          <w:sz w:val="21"/>
          <w:szCs w:val="21"/>
        </w:rPr>
        <w:t>787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učenika. Među školama čiji su učenici ove godine osvojili najvi</w:t>
      </w:r>
      <w:r w:rsidR="00D24E30" w:rsidRPr="00754C24">
        <w:rPr>
          <w:rFonts w:asciiTheme="minorHAnsi" w:hAnsiTheme="minorHAnsi"/>
          <w:b w:val="0"/>
          <w:color w:val="auto"/>
          <w:sz w:val="21"/>
          <w:szCs w:val="21"/>
        </w:rPr>
        <w:t>še nagrada IMAM ŽICU! ističe</w:t>
      </w:r>
      <w:r w:rsidR="00A26F4A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se XV. Gimnazija iz Zagreba s</w:t>
      </w:r>
      <w:r w:rsidR="00BD0A4D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D24E30" w:rsidRPr="00754C24">
        <w:rPr>
          <w:rFonts w:asciiTheme="minorHAnsi" w:hAnsiTheme="minorHAnsi"/>
          <w:b w:val="0"/>
          <w:color w:val="auto"/>
          <w:sz w:val="21"/>
          <w:szCs w:val="21"/>
        </w:rPr>
        <w:t>osam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nagrađenih učenika, </w:t>
      </w:r>
      <w:r w:rsidR="00D24E30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dok po dva nagrađena učenika imaju Prirodoslovna škola Vladimira Preloga iz Zagreba, Privatna gimnazija i ekonomsko-informatička škola Futura iz Zagreba te 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Gim</w:t>
      </w:r>
      <w:r w:rsidR="00D24E30" w:rsidRPr="00754C24">
        <w:rPr>
          <w:rFonts w:asciiTheme="minorHAnsi" w:hAnsiTheme="minorHAnsi"/>
          <w:b w:val="0"/>
          <w:color w:val="auto"/>
          <w:sz w:val="21"/>
          <w:szCs w:val="21"/>
        </w:rPr>
        <w:t>nazija Franje Petrića iz Zadra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.</w:t>
      </w:r>
      <w:r w:rsidR="00754C24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B551F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Dobitnici 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nagrade</w:t>
      </w:r>
      <w:r w:rsidR="00B551F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A26F4A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za školsku godinu 2018./2019. </w:t>
      </w:r>
      <w:r w:rsidR="00B551F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su svi učenici koji </w:t>
      </w:r>
      <w:r w:rsidR="009B0C2B" w:rsidRPr="00754C24">
        <w:rPr>
          <w:rFonts w:asciiTheme="minorHAnsi" w:hAnsiTheme="minorHAnsi"/>
          <w:b w:val="0"/>
          <w:color w:val="auto"/>
          <w:sz w:val="21"/>
          <w:szCs w:val="21"/>
        </w:rPr>
        <w:t>su osvojili</w:t>
      </w:r>
      <w:r w:rsidR="00B551F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prvu nagradu na državnim natjecanjima</w:t>
      </w:r>
      <w:r w:rsidR="009B0C2B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znanja iz matematike i fizike te</w:t>
      </w:r>
      <w:r w:rsidR="00B551F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javnog izlaganja eksperimentalnih radova iz fizike</w:t>
      </w:r>
      <w:r w:rsidR="00A26F4A" w:rsidRPr="00754C24">
        <w:rPr>
          <w:rFonts w:asciiTheme="minorHAnsi" w:hAnsiTheme="minorHAnsi"/>
          <w:b w:val="0"/>
          <w:color w:val="auto"/>
          <w:sz w:val="21"/>
          <w:szCs w:val="21"/>
        </w:rPr>
        <w:t>, kao i učenici srednjih strukovnih škola koji su osvojili prva tri mjesta na državnom natjecanju u kategoriji Električne instalacije.</w:t>
      </w:r>
    </w:p>
    <w:p w:rsidR="0052685C" w:rsidRPr="00754C24" w:rsidRDefault="0052685C" w:rsidP="0052685C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>„</w:t>
      </w:r>
      <w:r w:rsidRPr="00754C24">
        <w:rPr>
          <w:rFonts w:asciiTheme="minorHAnsi" w:hAnsiTheme="minorHAnsi"/>
          <w:b w:val="0"/>
          <w:i/>
          <w:color w:val="auto"/>
          <w:sz w:val="21"/>
          <w:szCs w:val="21"/>
        </w:rPr>
        <w:t xml:space="preserve">Ovaj je događaj važan za Hrvatsku elektroprivredu jer potiče znanje, izvrsnost, učenje i rad. Smatram da je naša Nagrada nešto što ste vi, pobjednici državnih natjecanja, svojim znanjem i vrijednim radom itekako zaslužili. S ovog mjesta mogu vam poručiti da vas </w:t>
      </w:r>
      <w:r w:rsidR="00435EA4">
        <w:rPr>
          <w:rFonts w:asciiTheme="minorHAnsi" w:hAnsiTheme="minorHAnsi"/>
          <w:b w:val="0"/>
          <w:i/>
          <w:color w:val="auto"/>
          <w:sz w:val="21"/>
          <w:szCs w:val="21"/>
        </w:rPr>
        <w:t>u tome nikad nećemo iznevjeriti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“, poručio je nagrađenim učenicima Frane Barbarić, predsjednik Uprave Hrvatske elektroprivrede d.d.</w:t>
      </w:r>
    </w:p>
    <w:p w:rsidR="00480920" w:rsidRPr="00754C24" w:rsidRDefault="00B551FF" w:rsidP="009730EF">
      <w:pPr>
        <w:spacing w:before="120" w:after="120" w:line="312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Nagrada IMAM ŽICU! najdugovječniji </w:t>
      </w:r>
      <w:r w:rsidR="009B0C2B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je </w:t>
      </w:r>
      <w:r w:rsidRPr="00754C24">
        <w:rPr>
          <w:rFonts w:asciiTheme="minorHAnsi" w:hAnsiTheme="minorHAnsi"/>
          <w:b w:val="0"/>
          <w:color w:val="auto"/>
          <w:sz w:val="21"/>
          <w:szCs w:val="21"/>
        </w:rPr>
        <w:t>društveno odgovoran projekt u Hrvatskoj koji spaja gospodars</w:t>
      </w:r>
      <w:r w:rsidR="00A26F4A" w:rsidRPr="00754C24">
        <w:rPr>
          <w:rFonts w:asciiTheme="minorHAnsi" w:hAnsiTheme="minorHAnsi"/>
          <w:b w:val="0"/>
          <w:color w:val="auto"/>
          <w:sz w:val="21"/>
          <w:szCs w:val="21"/>
        </w:rPr>
        <w:t>tvo s obrazovnim sustavom</w:t>
      </w:r>
      <w:r w:rsidR="00A92B36" w:rsidRPr="00754C24">
        <w:rPr>
          <w:rFonts w:asciiTheme="minorHAnsi" w:hAnsiTheme="minorHAnsi"/>
          <w:b w:val="0"/>
          <w:color w:val="auto"/>
          <w:sz w:val="21"/>
          <w:szCs w:val="21"/>
        </w:rPr>
        <w:t>.</w:t>
      </w:r>
      <w:r w:rsidR="00480920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 </w:t>
      </w:r>
      <w:r w:rsidR="005F2FC3" w:rsidRPr="00754C24">
        <w:rPr>
          <w:rFonts w:asciiTheme="minorHAnsi" w:hAnsiTheme="minorHAnsi"/>
          <w:b w:val="0"/>
          <w:color w:val="auto"/>
          <w:sz w:val="21"/>
          <w:szCs w:val="21"/>
        </w:rPr>
        <w:t>U sklopu događanja, nagrađeni učenici su o</w:t>
      </w:r>
      <w:r w:rsidR="00A26F4A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bišli </w:t>
      </w:r>
      <w:r w:rsidR="005F2FC3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Termoelektranu-toplanu </w:t>
      </w:r>
      <w:r w:rsidR="007F2C1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Zagreb, koja je s kapacitetom </w:t>
      </w:r>
      <w:r w:rsidR="002B7B43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od </w:t>
      </w:r>
      <w:r w:rsidR="007F2C1F" w:rsidRPr="00754C24">
        <w:rPr>
          <w:rFonts w:asciiTheme="minorHAnsi" w:hAnsiTheme="minorHAnsi"/>
          <w:b w:val="0"/>
          <w:color w:val="auto"/>
          <w:sz w:val="21"/>
          <w:szCs w:val="21"/>
        </w:rPr>
        <w:t xml:space="preserve">440 MW električne energije i 750 MW toplinske energije najveća hrvatska termoelektrana. </w:t>
      </w:r>
      <w:r w:rsidR="00754C24" w:rsidRPr="00754C24">
        <w:rPr>
          <w:rFonts w:asciiTheme="minorHAnsi" w:hAnsiTheme="minorHAnsi"/>
          <w:b w:val="0"/>
          <w:color w:val="auto"/>
          <w:sz w:val="21"/>
          <w:szCs w:val="21"/>
        </w:rPr>
        <w:t>U sklopu događanja, nagrađeni učenici su obišli Termoelektranu-toplanu Zagreb, koja je s kapacitetom od 440 MW električne energije i 750 MW toplinske energije najveća hrvatska termoelektrana. Kao jedna od dvije zagrebačke termoelektrane–toplane, TE-TO Zagreb  za proizvodnju električne i toplinske energije koristi prirodni plin te osigurava grijanje i toplu vodu za više od 200 tisuća stanovnika južnog i istočnog dijela grada.</w:t>
      </w:r>
    </w:p>
    <w:p w:rsidR="002B7B43" w:rsidRPr="002B7B43" w:rsidRDefault="002B7B43" w:rsidP="009730EF">
      <w:pPr>
        <w:spacing w:before="120" w:after="120" w:line="312" w:lineRule="auto"/>
        <w:jc w:val="both"/>
        <w:rPr>
          <w:rFonts w:asciiTheme="minorHAnsi" w:hAnsiTheme="minorHAnsi"/>
          <w:b w:val="0"/>
          <w:dstrike/>
          <w:color w:val="auto"/>
          <w:sz w:val="4"/>
          <w:szCs w:val="4"/>
        </w:rPr>
      </w:pPr>
    </w:p>
    <w:p w:rsidR="000B7075" w:rsidRDefault="000B7075" w:rsidP="009730EF">
      <w:pPr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</w:p>
    <w:tbl>
      <w:tblPr>
        <w:tblW w:w="9608" w:type="dxa"/>
        <w:jc w:val="center"/>
        <w:tblInd w:w="1245" w:type="dxa"/>
        <w:tblLook w:val="04A0" w:firstRow="1" w:lastRow="0" w:firstColumn="1" w:lastColumn="0" w:noHBand="0" w:noVBand="1"/>
      </w:tblPr>
      <w:tblGrid>
        <w:gridCol w:w="1678"/>
        <w:gridCol w:w="5564"/>
        <w:gridCol w:w="2126"/>
        <w:gridCol w:w="240"/>
      </w:tblGrid>
      <w:tr w:rsidR="000B7075" w:rsidRPr="000B7075" w:rsidTr="000B7075">
        <w:trPr>
          <w:trHeight w:val="254"/>
          <w:jc w:val="center"/>
        </w:trPr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0B7075" w:rsidRPr="007B539E" w:rsidRDefault="000B7075" w:rsidP="001302BD">
            <w:pPr>
              <w:jc w:val="center"/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</w:pPr>
            <w:r w:rsidRPr="007B539E"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  <w:lastRenderedPageBreak/>
              <w:t>IME I PREZIME</w:t>
            </w:r>
          </w:p>
        </w:tc>
        <w:tc>
          <w:tcPr>
            <w:tcW w:w="5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0B7075" w:rsidRPr="007B539E" w:rsidRDefault="000B7075" w:rsidP="001302BD">
            <w:pPr>
              <w:jc w:val="center"/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</w:pPr>
            <w:r w:rsidRPr="007B539E"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  <w:t>ŠKOLA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bottom"/>
            <w:hideMark/>
          </w:tcPr>
          <w:p w:rsidR="000B7075" w:rsidRPr="007B539E" w:rsidRDefault="000B7075" w:rsidP="001302BD">
            <w:pPr>
              <w:jc w:val="center"/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</w:pPr>
            <w:r w:rsidRPr="007B539E">
              <w:rPr>
                <w:rFonts w:asciiTheme="minorHAnsi" w:hAnsiTheme="minorHAnsi" w:cs="Times New Roman"/>
                <w:bCs/>
                <w:color w:val="FFFFFF"/>
                <w:sz w:val="20"/>
                <w:szCs w:val="20"/>
                <w:lang w:eastAsia="hr-HR"/>
              </w:rPr>
              <w:t>MENTOR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B7075" w:rsidRPr="007B539E" w:rsidRDefault="000B7075" w:rsidP="001302BD">
            <w:pPr>
              <w:rPr>
                <w:rFonts w:asciiTheme="minorHAnsi" w:hAnsiTheme="minorHAnsi" w:cs="Times New Roman"/>
                <w:color w:val="000000"/>
                <w:sz w:val="20"/>
                <w:szCs w:val="20"/>
                <w:lang w:eastAsia="hr-HR"/>
              </w:rPr>
            </w:pPr>
          </w:p>
        </w:tc>
      </w:tr>
    </w:tbl>
    <w:p w:rsidR="000B7075" w:rsidRPr="000B7075" w:rsidRDefault="000B7075" w:rsidP="000B7075">
      <w:pPr>
        <w:spacing w:before="120" w:after="120"/>
        <w:ind w:firstLine="709"/>
        <w:rPr>
          <w:rFonts w:asciiTheme="minorHAnsi" w:hAnsiTheme="minorHAnsi"/>
          <w:b w:val="0"/>
          <w:sz w:val="20"/>
          <w:szCs w:val="20"/>
        </w:rPr>
      </w:pPr>
      <w:r w:rsidRPr="000B7075">
        <w:rPr>
          <w:rFonts w:asciiTheme="minorHAnsi" w:hAnsiTheme="minorHAnsi"/>
          <w:sz w:val="20"/>
          <w:szCs w:val="20"/>
        </w:rPr>
        <w:t>MATEMATIKA – OSNOVNE I SREDNJE ŠKOLE</w:t>
      </w:r>
    </w:p>
    <w:tbl>
      <w:tblPr>
        <w:tblW w:w="9716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3"/>
        <w:gridCol w:w="5103"/>
        <w:gridCol w:w="2330"/>
      </w:tblGrid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Fabijan Cikač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Ivana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Cankara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Eva Arapović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Maša Dobrić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Jure Kaštelana,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Antea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Topić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Mauro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Kritovac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Pavleka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Miškine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Karlo Markić</w:t>
            </w:r>
          </w:p>
        </w:tc>
      </w:tr>
      <w:tr w:rsidR="000B7075" w:rsidRPr="000B7075" w:rsidTr="001302BD">
        <w:trPr>
          <w:trHeight w:val="24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Luka Duplančić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Dragutina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Domjanića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Sandra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Hudek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Kokolj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Alojzije Begović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Antun Gustav Matoš, Vinkovci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Snježana Petrović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Marko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Hrenić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Novi Marof, Novi Marof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Davor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Dukarić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Petar Jukić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Jordanovac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Igor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Hunjadi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Namik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Agić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Krune Krstića, Zadar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Emir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Agić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Bernard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Inkret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Sanja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Antoliš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Krešimir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Nežmah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Vesna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Ovčina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Ivan Vojvodić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Eva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Špalj</w:t>
            </w:r>
            <w:proofErr w:type="spellEnd"/>
          </w:p>
        </w:tc>
      </w:tr>
      <w:tr w:rsidR="000B7075" w:rsidRPr="000B7075" w:rsidTr="001302BD">
        <w:trPr>
          <w:trHeight w:val="264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Jakov Ljubičić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Gimnazija Lucijana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Vranjanina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Maja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Zelčić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Noel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Lakić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Gimnazija Franje Petrića, Zadar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Anita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Žepina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Marin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Varivoda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Gimnazija Franje Petrića, Zadar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Iva Rončević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Nikola Bačić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SŠ Blato, Blato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Davor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Kondenar</w:t>
            </w:r>
            <w:proofErr w:type="spellEnd"/>
          </w:p>
        </w:tc>
      </w:tr>
      <w:tr w:rsidR="000B7075" w:rsidRPr="000B7075" w:rsidTr="001302BD">
        <w:trPr>
          <w:trHeight w:val="428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Roko Bruno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Donkov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Privatna gimnazija i ekonomsko-informatička škola Futura s pravom javnosti,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Marijeta Mandić</w:t>
            </w:r>
          </w:p>
        </w:tc>
      </w:tr>
      <w:tr w:rsidR="000B7075" w:rsidRPr="000B7075" w:rsidTr="001302BD">
        <w:trPr>
          <w:trHeight w:val="512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Ivan Jambrešić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Privatna gimnazija i ekonomsko-informatička škola Futura s pravom javnosti,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Marijeta Mandić</w:t>
            </w:r>
          </w:p>
        </w:tc>
      </w:tr>
      <w:tr w:rsidR="000B7075" w:rsidRPr="000B7075" w:rsidTr="001302BD">
        <w:trPr>
          <w:trHeight w:val="262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Marko Žagar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SŠ Vladimir Nazor, Čabar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Radojka Blažević</w:t>
            </w:r>
          </w:p>
        </w:tc>
      </w:tr>
      <w:tr w:rsidR="000B7075" w:rsidRPr="000B7075" w:rsidTr="001302BD">
        <w:trPr>
          <w:trHeight w:val="283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Josip Matanić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Prirodoslovna škola Vladimira Preloga, Zagreb 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Brankica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Soldo</w:t>
            </w:r>
            <w:proofErr w:type="spellEnd"/>
          </w:p>
        </w:tc>
      </w:tr>
      <w:tr w:rsidR="000B7075" w:rsidRPr="000B7075" w:rsidTr="001302BD">
        <w:trPr>
          <w:trHeight w:val="330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Mario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Oraić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Prirodoslovna škola Vladimira Preloga,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Brankica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Soldo</w:t>
            </w:r>
            <w:proofErr w:type="spellEnd"/>
          </w:p>
        </w:tc>
      </w:tr>
      <w:tr w:rsidR="000B7075" w:rsidRPr="000B7075" w:rsidTr="001302BD">
        <w:trPr>
          <w:trHeight w:val="336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Matija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Andričić</w:t>
            </w:r>
            <w:proofErr w:type="spellEnd"/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Tehnička škola Ruđera Boškovića, Zagreb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Sandra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Bodor</w:t>
            </w:r>
            <w:proofErr w:type="spellEnd"/>
          </w:p>
        </w:tc>
      </w:tr>
      <w:tr w:rsidR="000B7075" w:rsidRPr="000B7075" w:rsidTr="001302BD">
        <w:trPr>
          <w:trHeight w:val="342"/>
          <w:jc w:val="center"/>
        </w:trPr>
        <w:tc>
          <w:tcPr>
            <w:tcW w:w="228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Kim Staničić</w:t>
            </w:r>
          </w:p>
        </w:tc>
        <w:tc>
          <w:tcPr>
            <w:tcW w:w="5103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SŠ fra Andrije Kačića Miošića, Makarska</w:t>
            </w:r>
          </w:p>
        </w:tc>
        <w:tc>
          <w:tcPr>
            <w:tcW w:w="2330" w:type="dxa"/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Željka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Tulić</w:t>
            </w:r>
            <w:proofErr w:type="spellEnd"/>
          </w:p>
        </w:tc>
      </w:tr>
    </w:tbl>
    <w:p w:rsidR="000B7075" w:rsidRPr="000B7075" w:rsidRDefault="000B7075" w:rsidP="000B7075">
      <w:pPr>
        <w:spacing w:before="120" w:after="120"/>
        <w:ind w:firstLine="709"/>
        <w:rPr>
          <w:rFonts w:asciiTheme="minorHAnsi" w:hAnsiTheme="minorHAnsi"/>
          <w:b w:val="0"/>
          <w:sz w:val="20"/>
          <w:szCs w:val="20"/>
        </w:rPr>
      </w:pPr>
      <w:r w:rsidRPr="000B7075">
        <w:rPr>
          <w:rFonts w:asciiTheme="minorHAnsi" w:hAnsiTheme="minorHAnsi"/>
          <w:sz w:val="20"/>
          <w:szCs w:val="20"/>
        </w:rPr>
        <w:t>FIZIKA – OSNOVNE I SREDNJE ŠKOLE</w:t>
      </w:r>
    </w:p>
    <w:tbl>
      <w:tblPr>
        <w:tblW w:w="9768" w:type="dxa"/>
        <w:jc w:val="center"/>
        <w:tblInd w:w="93" w:type="dxa"/>
        <w:tblLook w:val="04A0" w:firstRow="1" w:lastRow="0" w:firstColumn="1" w:lastColumn="0" w:noHBand="0" w:noVBand="1"/>
      </w:tblPr>
      <w:tblGrid>
        <w:gridCol w:w="2283"/>
        <w:gridCol w:w="5103"/>
        <w:gridCol w:w="2382"/>
      </w:tblGrid>
      <w:tr w:rsidR="000B7075" w:rsidRPr="000B7075" w:rsidTr="001302BD">
        <w:trPr>
          <w:trHeight w:val="296"/>
          <w:jc w:val="center"/>
        </w:trPr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Antonio Mamić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Grabrik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, Karlovac</w:t>
            </w:r>
          </w:p>
        </w:tc>
        <w:tc>
          <w:tcPr>
            <w:tcW w:w="2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Snežana Kirin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Mataković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Jagor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Tambača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Većeslava Holjevca,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Katarina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Bertović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Maks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Čosić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OŠ Tina Ujevića,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Ivan Pavičić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Bartol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Bućan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III. Gimnazija, Split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Marina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Tvrdeić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Vilim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Branica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Marko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Movre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Grgur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Premec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Ivan Tomašević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Bernard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Faulend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Ines Dukić</w:t>
            </w:r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Marko Srpak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Prva gimnazija, Varaždin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Helena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Kanešić</w:t>
            </w:r>
            <w:proofErr w:type="spellEnd"/>
          </w:p>
        </w:tc>
      </w:tr>
      <w:tr w:rsidR="000B7075" w:rsidRPr="000B7075" w:rsidTr="001302BD">
        <w:trPr>
          <w:trHeight w:val="300"/>
          <w:jc w:val="center"/>
        </w:trPr>
        <w:tc>
          <w:tcPr>
            <w:tcW w:w="2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Elizabeta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Gegić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XV. Gimnazija, Zagreb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Marko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Movre</w:t>
            </w:r>
            <w:proofErr w:type="spellEnd"/>
          </w:p>
        </w:tc>
      </w:tr>
    </w:tbl>
    <w:p w:rsidR="000B7075" w:rsidRPr="000B7075" w:rsidRDefault="000B7075" w:rsidP="000B7075">
      <w:pPr>
        <w:spacing w:before="120" w:after="120"/>
        <w:ind w:firstLine="709"/>
        <w:rPr>
          <w:rFonts w:asciiTheme="minorHAnsi" w:hAnsiTheme="minorHAnsi"/>
          <w:b w:val="0"/>
          <w:sz w:val="20"/>
          <w:szCs w:val="20"/>
        </w:rPr>
      </w:pPr>
      <w:r w:rsidRPr="000B7075">
        <w:rPr>
          <w:rFonts w:asciiTheme="minorHAnsi" w:hAnsiTheme="minorHAnsi"/>
          <w:sz w:val="20"/>
          <w:szCs w:val="20"/>
        </w:rPr>
        <w:t>EKSPERIMENTALNA FIZIKA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5103"/>
        <w:gridCol w:w="2410"/>
      </w:tblGrid>
      <w:tr w:rsidR="000B7075" w:rsidRPr="000B7075" w:rsidTr="000B7075">
        <w:trPr>
          <w:trHeight w:val="515"/>
        </w:trPr>
        <w:tc>
          <w:tcPr>
            <w:tcW w:w="2269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Karlo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Prepelić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OŠ Ljubo Babić, Jastrebarsko; </w:t>
            </w:r>
          </w:p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Naslov rada: Balistika zračne puške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Irena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Peruš</w:t>
            </w:r>
            <w:proofErr w:type="spellEnd"/>
          </w:p>
        </w:tc>
      </w:tr>
      <w:tr w:rsidR="000B7075" w:rsidRPr="000B7075" w:rsidTr="000B7075">
        <w:trPr>
          <w:trHeight w:val="581"/>
        </w:trPr>
        <w:tc>
          <w:tcPr>
            <w:tcW w:w="2269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Nikola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Sočec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</w:t>
            </w:r>
          </w:p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Davor Dobrota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XV. Gimnazija, Zagreb; </w:t>
            </w:r>
          </w:p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Naslov rada: Polje zavojnice i magnetna levitacija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Ines Dukić</w:t>
            </w:r>
          </w:p>
        </w:tc>
      </w:tr>
    </w:tbl>
    <w:p w:rsidR="000B7075" w:rsidRPr="000B7075" w:rsidRDefault="000B7075" w:rsidP="000B7075">
      <w:pPr>
        <w:spacing w:before="120" w:after="120"/>
        <w:ind w:firstLine="709"/>
        <w:rPr>
          <w:rFonts w:asciiTheme="minorHAnsi" w:hAnsiTheme="minorHAnsi"/>
          <w:b w:val="0"/>
          <w:sz w:val="20"/>
          <w:szCs w:val="20"/>
        </w:rPr>
      </w:pPr>
      <w:r w:rsidRPr="000B7075">
        <w:rPr>
          <w:rFonts w:asciiTheme="minorHAnsi" w:hAnsiTheme="minorHAnsi"/>
          <w:sz w:val="20"/>
          <w:szCs w:val="20"/>
        </w:rPr>
        <w:t>NATJECANJE IZ ELEKTRIČNIH INSTALACIJA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5103"/>
        <w:gridCol w:w="2410"/>
      </w:tblGrid>
      <w:tr w:rsidR="000B7075" w:rsidRPr="000B7075" w:rsidTr="000B7075">
        <w:trPr>
          <w:trHeight w:val="220"/>
        </w:trPr>
        <w:tc>
          <w:tcPr>
            <w:tcW w:w="2269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Nikola Mihaljević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SŠ Glina, Glina 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Borislav Kostić</w:t>
            </w:r>
          </w:p>
        </w:tc>
      </w:tr>
      <w:tr w:rsidR="000B7075" w:rsidRPr="000B7075" w:rsidTr="000B7075">
        <w:trPr>
          <w:trHeight w:val="281"/>
        </w:trPr>
        <w:tc>
          <w:tcPr>
            <w:tcW w:w="2269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  Josip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Brcković</w:t>
            </w:r>
            <w:proofErr w:type="spellEnd"/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Elektrostrojarska obrtnička škola Zagreb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Nikola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Pondeljak</w:t>
            </w:r>
            <w:proofErr w:type="spellEnd"/>
          </w:p>
        </w:tc>
      </w:tr>
      <w:tr w:rsidR="000B7075" w:rsidRPr="000B7075" w:rsidTr="000B7075">
        <w:trPr>
          <w:trHeight w:val="315"/>
        </w:trPr>
        <w:tc>
          <w:tcPr>
            <w:tcW w:w="2269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Filip Šaka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SŠ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Konjščina</w:t>
            </w:r>
            <w:proofErr w:type="spellEnd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 xml:space="preserve">, </w:t>
            </w:r>
            <w:proofErr w:type="spellStart"/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Konjščina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  <w:hideMark/>
          </w:tcPr>
          <w:p w:rsidR="000B7075" w:rsidRPr="000B7075" w:rsidRDefault="000B7075" w:rsidP="001302BD">
            <w:pPr>
              <w:jc w:val="center"/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</w:pPr>
            <w:r w:rsidRPr="000B7075">
              <w:rPr>
                <w:rFonts w:asciiTheme="minorHAnsi" w:hAnsiTheme="minorHAnsi" w:cs="Times New Roman"/>
                <w:b w:val="0"/>
                <w:color w:val="000000"/>
                <w:sz w:val="20"/>
                <w:szCs w:val="20"/>
                <w:lang w:eastAsia="hr-HR"/>
              </w:rPr>
              <w:t>Mario Varga</w:t>
            </w:r>
          </w:p>
        </w:tc>
      </w:tr>
    </w:tbl>
    <w:p w:rsidR="000B7075" w:rsidRPr="000B7075" w:rsidRDefault="000B7075" w:rsidP="000B7075">
      <w:pPr>
        <w:rPr>
          <w:rFonts w:asciiTheme="minorHAnsi" w:hAnsiTheme="minorHAnsi"/>
          <w:sz w:val="20"/>
          <w:szCs w:val="20"/>
        </w:rPr>
      </w:pPr>
    </w:p>
    <w:p w:rsidR="000B7075" w:rsidRDefault="009730EF" w:rsidP="000E1FFF">
      <w:pPr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>
        <w:rPr>
          <w:noProof/>
          <w:lang w:eastAsia="hr-HR"/>
        </w:rPr>
        <w:drawing>
          <wp:inline distT="0" distB="0" distL="0" distR="0">
            <wp:extent cx="5760720" cy="3839680"/>
            <wp:effectExtent l="0" t="0" r="0" b="8890"/>
            <wp:docPr id="2" name="Picture 2" descr="C:\Users\abrezovnjacki\AppData\Local\Microsoft\Windows\Temporary Internet Files\Content.Word\Dobitnici nagrade u obilasku TE-TO Zagr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Word\Dobitnici nagrade u obilasku TE-TO Zagre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EF" w:rsidRDefault="009730EF" w:rsidP="000E1FFF">
      <w:pPr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>
        <w:rPr>
          <w:noProof/>
          <w:lang w:eastAsia="hr-HR"/>
        </w:rPr>
        <w:drawing>
          <wp:inline distT="0" distB="0" distL="0" distR="0">
            <wp:extent cx="5760720" cy="3972603"/>
            <wp:effectExtent l="0" t="0" r="0" b="8890"/>
            <wp:docPr id="6" name="Picture 6" descr="C:\Users\abrezovnjacki\AppData\Local\Microsoft\Windows\Temporary Internet Files\Content.Word\Dodjela nagrade IMAM ŽICU! 2019. - zajednička fot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AppData\Local\Microsoft\Windows\Temporary Internet Files\Content.Word\Dodjela nagrade IMAM ŽICU! 2019. - zajednička fotografij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0EF" w:rsidRPr="00754C24" w:rsidRDefault="009730EF" w:rsidP="000E1FFF">
      <w:pPr>
        <w:spacing w:before="120" w:after="120" w:line="360" w:lineRule="auto"/>
        <w:jc w:val="both"/>
        <w:rPr>
          <w:rFonts w:asciiTheme="minorHAnsi" w:hAnsiTheme="minorHAnsi"/>
          <w:b w:val="0"/>
          <w:color w:val="auto"/>
          <w:sz w:val="21"/>
          <w:szCs w:val="21"/>
        </w:rPr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161584"/>
            <wp:effectExtent l="0" t="0" r="0" b="0"/>
            <wp:docPr id="7" name="Picture 7" descr="C:\Users\abrezovnjacki\AppData\Local\Microsoft\Windows\Temporary Internet Files\Content.Word\Dodjela na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rezovnjacki\AppData\Local\Microsoft\Windows\Temporary Internet Files\Content.Word\Dodjela nagrad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30EF" w:rsidRPr="00754C24" w:rsidSect="00951A1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0A9" w:rsidRDefault="00D640A9" w:rsidP="004E7467">
      <w:r>
        <w:separator/>
      </w:r>
    </w:p>
  </w:endnote>
  <w:endnote w:type="continuationSeparator" w:id="0">
    <w:p w:rsidR="00D640A9" w:rsidRDefault="00D640A9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0A9" w:rsidRDefault="00D640A9" w:rsidP="004E7467">
      <w:r>
        <w:separator/>
      </w:r>
    </w:p>
  </w:footnote>
  <w:footnote w:type="continuationSeparator" w:id="0">
    <w:p w:rsidR="00D640A9" w:rsidRDefault="00D640A9" w:rsidP="004E74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467" w:rsidRDefault="004E746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E7E"/>
    <w:rsid w:val="000127DE"/>
    <w:rsid w:val="00041362"/>
    <w:rsid w:val="00045282"/>
    <w:rsid w:val="00047098"/>
    <w:rsid w:val="00050338"/>
    <w:rsid w:val="000507AE"/>
    <w:rsid w:val="0005478B"/>
    <w:rsid w:val="0005511E"/>
    <w:rsid w:val="000838B3"/>
    <w:rsid w:val="000854BA"/>
    <w:rsid w:val="00096ACB"/>
    <w:rsid w:val="000A77D1"/>
    <w:rsid w:val="000B5C9A"/>
    <w:rsid w:val="000B7075"/>
    <w:rsid w:val="000C5D59"/>
    <w:rsid w:val="000D2A0D"/>
    <w:rsid w:val="000D5BA3"/>
    <w:rsid w:val="000E0666"/>
    <w:rsid w:val="000E187B"/>
    <w:rsid w:val="000E1FFF"/>
    <w:rsid w:val="000E2618"/>
    <w:rsid w:val="001001FA"/>
    <w:rsid w:val="00104837"/>
    <w:rsid w:val="0011743C"/>
    <w:rsid w:val="0013740E"/>
    <w:rsid w:val="001426F4"/>
    <w:rsid w:val="00155E02"/>
    <w:rsid w:val="0015778F"/>
    <w:rsid w:val="00167F05"/>
    <w:rsid w:val="00172D03"/>
    <w:rsid w:val="00176EE4"/>
    <w:rsid w:val="00180D35"/>
    <w:rsid w:val="00185939"/>
    <w:rsid w:val="001A27A7"/>
    <w:rsid w:val="001A4AF1"/>
    <w:rsid w:val="001A6C5C"/>
    <w:rsid w:val="001A79BD"/>
    <w:rsid w:val="001B074E"/>
    <w:rsid w:val="001B78D8"/>
    <w:rsid w:val="001C1B1E"/>
    <w:rsid w:val="001C559C"/>
    <w:rsid w:val="001E5164"/>
    <w:rsid w:val="001F4FE5"/>
    <w:rsid w:val="0020017F"/>
    <w:rsid w:val="002003D7"/>
    <w:rsid w:val="00227604"/>
    <w:rsid w:val="00236C79"/>
    <w:rsid w:val="00267764"/>
    <w:rsid w:val="00272D78"/>
    <w:rsid w:val="00274E25"/>
    <w:rsid w:val="00276DC7"/>
    <w:rsid w:val="002A6DFA"/>
    <w:rsid w:val="002A7267"/>
    <w:rsid w:val="002B4890"/>
    <w:rsid w:val="002B5B0F"/>
    <w:rsid w:val="002B7B43"/>
    <w:rsid w:val="002C1A41"/>
    <w:rsid w:val="002E2E77"/>
    <w:rsid w:val="002E44D7"/>
    <w:rsid w:val="002F17DA"/>
    <w:rsid w:val="002F1995"/>
    <w:rsid w:val="0030596B"/>
    <w:rsid w:val="0030772F"/>
    <w:rsid w:val="00321E18"/>
    <w:rsid w:val="003231ED"/>
    <w:rsid w:val="00323A29"/>
    <w:rsid w:val="00325CED"/>
    <w:rsid w:val="00326800"/>
    <w:rsid w:val="00330DB0"/>
    <w:rsid w:val="003420F8"/>
    <w:rsid w:val="003657FB"/>
    <w:rsid w:val="003659A9"/>
    <w:rsid w:val="0036699E"/>
    <w:rsid w:val="00377527"/>
    <w:rsid w:val="0038660D"/>
    <w:rsid w:val="00391720"/>
    <w:rsid w:val="00391B92"/>
    <w:rsid w:val="003948E3"/>
    <w:rsid w:val="003A4EF1"/>
    <w:rsid w:val="003B16F1"/>
    <w:rsid w:val="003C4B0D"/>
    <w:rsid w:val="003D1B95"/>
    <w:rsid w:val="003F2564"/>
    <w:rsid w:val="00405993"/>
    <w:rsid w:val="00424D08"/>
    <w:rsid w:val="0042625A"/>
    <w:rsid w:val="00430AF5"/>
    <w:rsid w:val="004312F6"/>
    <w:rsid w:val="00432505"/>
    <w:rsid w:val="0043446F"/>
    <w:rsid w:val="00435EA4"/>
    <w:rsid w:val="00440D36"/>
    <w:rsid w:val="00452659"/>
    <w:rsid w:val="00463701"/>
    <w:rsid w:val="00465D96"/>
    <w:rsid w:val="00480920"/>
    <w:rsid w:val="004972BC"/>
    <w:rsid w:val="004A35AF"/>
    <w:rsid w:val="004B0775"/>
    <w:rsid w:val="004D4674"/>
    <w:rsid w:val="004E1D4A"/>
    <w:rsid w:val="004E7467"/>
    <w:rsid w:val="0051671C"/>
    <w:rsid w:val="0052243B"/>
    <w:rsid w:val="0052685C"/>
    <w:rsid w:val="00535567"/>
    <w:rsid w:val="0054039D"/>
    <w:rsid w:val="005424E7"/>
    <w:rsid w:val="00542F7F"/>
    <w:rsid w:val="005535BD"/>
    <w:rsid w:val="00566A74"/>
    <w:rsid w:val="00582A70"/>
    <w:rsid w:val="0058300E"/>
    <w:rsid w:val="005836EA"/>
    <w:rsid w:val="005A254D"/>
    <w:rsid w:val="005A386E"/>
    <w:rsid w:val="005B0D2D"/>
    <w:rsid w:val="005D5695"/>
    <w:rsid w:val="005E1AB5"/>
    <w:rsid w:val="005F2FC3"/>
    <w:rsid w:val="005F6925"/>
    <w:rsid w:val="00604109"/>
    <w:rsid w:val="00612BB8"/>
    <w:rsid w:val="006164B7"/>
    <w:rsid w:val="00617E53"/>
    <w:rsid w:val="0062748A"/>
    <w:rsid w:val="006368F5"/>
    <w:rsid w:val="00667581"/>
    <w:rsid w:val="00692623"/>
    <w:rsid w:val="00693DF6"/>
    <w:rsid w:val="00694E7E"/>
    <w:rsid w:val="006955F9"/>
    <w:rsid w:val="006A2008"/>
    <w:rsid w:val="006C437B"/>
    <w:rsid w:val="00702D82"/>
    <w:rsid w:val="00725739"/>
    <w:rsid w:val="0073131E"/>
    <w:rsid w:val="00736250"/>
    <w:rsid w:val="00750A9E"/>
    <w:rsid w:val="00754042"/>
    <w:rsid w:val="00754C24"/>
    <w:rsid w:val="007564EB"/>
    <w:rsid w:val="007827FF"/>
    <w:rsid w:val="007878A6"/>
    <w:rsid w:val="0079379F"/>
    <w:rsid w:val="007A03AF"/>
    <w:rsid w:val="007A31FC"/>
    <w:rsid w:val="007C2FA6"/>
    <w:rsid w:val="007D33CB"/>
    <w:rsid w:val="007D37B4"/>
    <w:rsid w:val="007E0DBC"/>
    <w:rsid w:val="007F2C1F"/>
    <w:rsid w:val="00805BDA"/>
    <w:rsid w:val="008229BA"/>
    <w:rsid w:val="0082775D"/>
    <w:rsid w:val="008367F9"/>
    <w:rsid w:val="00844E5B"/>
    <w:rsid w:val="00852C90"/>
    <w:rsid w:val="00860D1C"/>
    <w:rsid w:val="0087615A"/>
    <w:rsid w:val="0089039D"/>
    <w:rsid w:val="008928A5"/>
    <w:rsid w:val="008A50D3"/>
    <w:rsid w:val="008A736D"/>
    <w:rsid w:val="008C7383"/>
    <w:rsid w:val="008C7E44"/>
    <w:rsid w:val="009072F2"/>
    <w:rsid w:val="00910537"/>
    <w:rsid w:val="009158E2"/>
    <w:rsid w:val="00917E38"/>
    <w:rsid w:val="00930778"/>
    <w:rsid w:val="00951A1B"/>
    <w:rsid w:val="00954024"/>
    <w:rsid w:val="00963EF5"/>
    <w:rsid w:val="009730EF"/>
    <w:rsid w:val="009740FC"/>
    <w:rsid w:val="00985B6C"/>
    <w:rsid w:val="009922C6"/>
    <w:rsid w:val="009A034C"/>
    <w:rsid w:val="009A5479"/>
    <w:rsid w:val="009B0C2B"/>
    <w:rsid w:val="009B6635"/>
    <w:rsid w:val="009D1AFF"/>
    <w:rsid w:val="009D3A78"/>
    <w:rsid w:val="009E5942"/>
    <w:rsid w:val="009F67FD"/>
    <w:rsid w:val="00A06F86"/>
    <w:rsid w:val="00A07807"/>
    <w:rsid w:val="00A10E8F"/>
    <w:rsid w:val="00A25871"/>
    <w:rsid w:val="00A26F4A"/>
    <w:rsid w:val="00A327FA"/>
    <w:rsid w:val="00A33ED1"/>
    <w:rsid w:val="00A5587F"/>
    <w:rsid w:val="00A62C13"/>
    <w:rsid w:val="00A6662A"/>
    <w:rsid w:val="00A70E1A"/>
    <w:rsid w:val="00A819F8"/>
    <w:rsid w:val="00A84CD2"/>
    <w:rsid w:val="00A91634"/>
    <w:rsid w:val="00A92B36"/>
    <w:rsid w:val="00A95D35"/>
    <w:rsid w:val="00AA1B5D"/>
    <w:rsid w:val="00AB1506"/>
    <w:rsid w:val="00AE0D1C"/>
    <w:rsid w:val="00AE1FC7"/>
    <w:rsid w:val="00B22329"/>
    <w:rsid w:val="00B2639B"/>
    <w:rsid w:val="00B44F2D"/>
    <w:rsid w:val="00B548C6"/>
    <w:rsid w:val="00B551FF"/>
    <w:rsid w:val="00B67ECD"/>
    <w:rsid w:val="00B7002E"/>
    <w:rsid w:val="00B8694C"/>
    <w:rsid w:val="00B8781D"/>
    <w:rsid w:val="00B90635"/>
    <w:rsid w:val="00BB26BC"/>
    <w:rsid w:val="00BD0A4D"/>
    <w:rsid w:val="00BD509B"/>
    <w:rsid w:val="00BE077B"/>
    <w:rsid w:val="00BE1A4A"/>
    <w:rsid w:val="00BF01C4"/>
    <w:rsid w:val="00C41B07"/>
    <w:rsid w:val="00C420B5"/>
    <w:rsid w:val="00C51890"/>
    <w:rsid w:val="00C56A3C"/>
    <w:rsid w:val="00C61754"/>
    <w:rsid w:val="00C75C62"/>
    <w:rsid w:val="00C81F28"/>
    <w:rsid w:val="00C84A8E"/>
    <w:rsid w:val="00C84B49"/>
    <w:rsid w:val="00CA619D"/>
    <w:rsid w:val="00CB4679"/>
    <w:rsid w:val="00CB5B52"/>
    <w:rsid w:val="00CD27B7"/>
    <w:rsid w:val="00CD62BE"/>
    <w:rsid w:val="00CF09E8"/>
    <w:rsid w:val="00CF363B"/>
    <w:rsid w:val="00CF6866"/>
    <w:rsid w:val="00D12368"/>
    <w:rsid w:val="00D17645"/>
    <w:rsid w:val="00D24731"/>
    <w:rsid w:val="00D24E30"/>
    <w:rsid w:val="00D27117"/>
    <w:rsid w:val="00D27732"/>
    <w:rsid w:val="00D277C5"/>
    <w:rsid w:val="00D44599"/>
    <w:rsid w:val="00D542D7"/>
    <w:rsid w:val="00D640A9"/>
    <w:rsid w:val="00D7218C"/>
    <w:rsid w:val="00D74A13"/>
    <w:rsid w:val="00D76BE0"/>
    <w:rsid w:val="00DA4C78"/>
    <w:rsid w:val="00DC3753"/>
    <w:rsid w:val="00DD2ABB"/>
    <w:rsid w:val="00DE2346"/>
    <w:rsid w:val="00E01F91"/>
    <w:rsid w:val="00E12038"/>
    <w:rsid w:val="00E1658C"/>
    <w:rsid w:val="00E37F8C"/>
    <w:rsid w:val="00E4638A"/>
    <w:rsid w:val="00E537DA"/>
    <w:rsid w:val="00E54AFB"/>
    <w:rsid w:val="00E57A0C"/>
    <w:rsid w:val="00E711A3"/>
    <w:rsid w:val="00E907EF"/>
    <w:rsid w:val="00E92BDA"/>
    <w:rsid w:val="00E95B78"/>
    <w:rsid w:val="00E97B76"/>
    <w:rsid w:val="00EC6E89"/>
    <w:rsid w:val="00EF221A"/>
    <w:rsid w:val="00F07A7E"/>
    <w:rsid w:val="00F15246"/>
    <w:rsid w:val="00F24E97"/>
    <w:rsid w:val="00F41591"/>
    <w:rsid w:val="00F41F30"/>
    <w:rsid w:val="00F477A1"/>
    <w:rsid w:val="00F52C65"/>
    <w:rsid w:val="00F5377C"/>
    <w:rsid w:val="00F56D2A"/>
    <w:rsid w:val="00F80A7E"/>
    <w:rsid w:val="00F8108B"/>
    <w:rsid w:val="00F91002"/>
    <w:rsid w:val="00F9188A"/>
    <w:rsid w:val="00F9299B"/>
    <w:rsid w:val="00F941AC"/>
    <w:rsid w:val="00FA56AD"/>
    <w:rsid w:val="00FB0ABD"/>
    <w:rsid w:val="00FC7B59"/>
    <w:rsid w:val="00FD2662"/>
    <w:rsid w:val="00FE1D4D"/>
    <w:rsid w:val="00FE7765"/>
    <w:rsid w:val="00FF0873"/>
    <w:rsid w:val="00FF5CCD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8453E-451F-4DFD-A7B7-394B9707A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2</TotalTime>
  <Pages>4</Pages>
  <Words>820</Words>
  <Characters>4676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5486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Anđelko Brezovnjački</dc:creator>
  <cp:lastModifiedBy>Anđelko Brezovnjački</cp:lastModifiedBy>
  <cp:revision>2</cp:revision>
  <cp:lastPrinted>2019-10-01T11:48:00Z</cp:lastPrinted>
  <dcterms:created xsi:type="dcterms:W3CDTF">2019-10-16T07:43:00Z</dcterms:created>
  <dcterms:modified xsi:type="dcterms:W3CDTF">2019-10-16T07:43:00Z</dcterms:modified>
</cp:coreProperties>
</file>